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EB" w:rsidRPr="00824EEB" w:rsidRDefault="00824EEB" w:rsidP="00824EEB">
      <w:pPr>
        <w:jc w:val="center"/>
        <w:rPr>
          <w:rFonts w:ascii="Times New Roman" w:hAnsi="Times New Roman" w:cs="Times New Roman"/>
          <w:b/>
          <w:sz w:val="28"/>
          <w:szCs w:val="28"/>
          <w:u w:val="single"/>
        </w:rPr>
      </w:pPr>
      <w:bookmarkStart w:id="0" w:name="_GoBack"/>
      <w:bookmarkEnd w:id="0"/>
      <w:r w:rsidRPr="00824EEB">
        <w:rPr>
          <w:rFonts w:ascii="Times New Roman" w:hAnsi="Times New Roman" w:cs="Times New Roman"/>
          <w:b/>
          <w:sz w:val="28"/>
          <w:szCs w:val="28"/>
          <w:u w:val="single"/>
        </w:rPr>
        <w:t>Daily Study and Review</w:t>
      </w:r>
    </w:p>
    <w:p w:rsidR="00824EEB" w:rsidRDefault="00192B3C" w:rsidP="00824EEB">
      <w:pPr>
        <w:spacing w:after="0"/>
        <w:rPr>
          <w:rFonts w:ascii="Times New Roman" w:hAnsi="Times New Roman" w:cs="Times New Roman"/>
          <w:b/>
          <w:sz w:val="20"/>
          <w:szCs w:val="20"/>
        </w:rPr>
      </w:pPr>
      <w:r w:rsidRPr="00A50749">
        <w:rPr>
          <w:rFonts w:ascii="Times New Roman" w:hAnsi="Times New Roman" w:cs="Times New Roman"/>
          <w:b/>
          <w:sz w:val="20"/>
          <w:szCs w:val="20"/>
        </w:rPr>
        <w:t xml:space="preserve">1.  </w:t>
      </w:r>
      <w:r w:rsidR="008C59BA" w:rsidRPr="00A50749">
        <w:rPr>
          <w:rFonts w:ascii="Times New Roman" w:hAnsi="Times New Roman" w:cs="Times New Roman"/>
          <w:b/>
          <w:sz w:val="20"/>
          <w:szCs w:val="20"/>
        </w:rPr>
        <w:t>Manage Your Time</w:t>
      </w:r>
    </w:p>
    <w:p w:rsidR="00824EEB" w:rsidRDefault="008C59BA" w:rsidP="00824EEB">
      <w:pPr>
        <w:spacing w:after="0"/>
        <w:rPr>
          <w:rFonts w:ascii="Times New Roman" w:hAnsi="Times New Roman" w:cs="Times New Roman"/>
          <w:b/>
          <w:sz w:val="20"/>
          <w:szCs w:val="20"/>
        </w:rPr>
      </w:pPr>
      <w:r w:rsidRPr="008C59BA">
        <w:rPr>
          <w:rFonts w:ascii="Times New Roman" w:eastAsia="Times New Roman" w:hAnsi="Times New Roman" w:cs="Times New Roman"/>
          <w:color w:val="000000"/>
          <w:sz w:val="20"/>
          <w:szCs w:val="20"/>
        </w:rPr>
        <w:t xml:space="preserve">School is a full-time job. And managing your time is important. </w:t>
      </w:r>
    </w:p>
    <w:p w:rsidR="008C59BA" w:rsidRPr="00824EEB" w:rsidRDefault="008C59BA" w:rsidP="00824EEB">
      <w:pPr>
        <w:pStyle w:val="ListParagraph"/>
        <w:numPr>
          <w:ilvl w:val="0"/>
          <w:numId w:val="6"/>
        </w:numPr>
        <w:spacing w:after="0"/>
        <w:rPr>
          <w:rFonts w:ascii="Times New Roman" w:hAnsi="Times New Roman" w:cs="Times New Roman"/>
          <w:b/>
          <w:sz w:val="20"/>
          <w:szCs w:val="20"/>
        </w:rPr>
      </w:pPr>
      <w:r w:rsidRPr="00824EEB">
        <w:rPr>
          <w:rFonts w:ascii="Times New Roman" w:eastAsia="Times New Roman" w:hAnsi="Times New Roman" w:cs="Times New Roman"/>
          <w:color w:val="000000"/>
          <w:sz w:val="20"/>
          <w:szCs w:val="20"/>
        </w:rPr>
        <w:t xml:space="preserve">If you have a "real" job after school that you do just for fun (or for some extra spending money), or if you participate in extra-curricular activities (whether school-related or not), keep your priorities in mind: </w:t>
      </w:r>
      <w:r w:rsidR="00192B3C" w:rsidRPr="00824EEB">
        <w:rPr>
          <w:rFonts w:ascii="Times New Roman" w:eastAsia="Times New Roman" w:hAnsi="Times New Roman" w:cs="Times New Roman"/>
          <w:color w:val="000000"/>
          <w:sz w:val="20"/>
          <w:szCs w:val="20"/>
        </w:rPr>
        <w:t xml:space="preserve"> </w:t>
      </w:r>
      <w:r w:rsidRPr="00824EEB">
        <w:rPr>
          <w:rFonts w:ascii="Times New Roman" w:eastAsia="Times New Roman" w:hAnsi="Times New Roman" w:cs="Times New Roman"/>
          <w:b/>
          <w:bCs/>
          <w:color w:val="000000"/>
          <w:sz w:val="20"/>
          <w:szCs w:val="20"/>
          <w:u w:val="single"/>
        </w:rPr>
        <w:t>Your education should come first!</w:t>
      </w:r>
    </w:p>
    <w:p w:rsidR="00A50749" w:rsidRDefault="00192B3C" w:rsidP="00824EEB">
      <w:pPr>
        <w:spacing w:before="100" w:beforeAutospacing="1" w:after="0" w:line="240" w:lineRule="auto"/>
        <w:rPr>
          <w:rFonts w:ascii="Times New Roman" w:hAnsi="Times New Roman" w:cs="Times New Roman"/>
          <w:b/>
          <w:sz w:val="20"/>
          <w:szCs w:val="20"/>
        </w:rPr>
      </w:pPr>
      <w:r w:rsidRPr="00A50749">
        <w:rPr>
          <w:rFonts w:ascii="Times New Roman" w:eastAsia="Times New Roman" w:hAnsi="Times New Roman" w:cs="Times New Roman"/>
          <w:b/>
          <w:bCs/>
          <w:color w:val="000000"/>
          <w:sz w:val="20"/>
          <w:szCs w:val="20"/>
        </w:rPr>
        <w:t xml:space="preserve">2.  </w:t>
      </w:r>
      <w:r w:rsidRPr="00A50749">
        <w:rPr>
          <w:rFonts w:ascii="Times New Roman" w:hAnsi="Times New Roman" w:cs="Times New Roman"/>
          <w:b/>
          <w:sz w:val="20"/>
          <w:szCs w:val="20"/>
        </w:rPr>
        <w:t>Take Notes in Class</w:t>
      </w:r>
      <w:bookmarkStart w:id="1" w:name="takenotes"/>
    </w:p>
    <w:p w:rsidR="00192B3C" w:rsidRPr="00A50749" w:rsidRDefault="00192B3C" w:rsidP="00824EEB">
      <w:pPr>
        <w:spacing w:after="0" w:line="240" w:lineRule="auto"/>
        <w:rPr>
          <w:rFonts w:ascii="Times New Roman" w:hAnsi="Times New Roman" w:cs="Times New Roman"/>
          <w:b/>
          <w:sz w:val="20"/>
          <w:szCs w:val="20"/>
        </w:rPr>
      </w:pPr>
      <w:r w:rsidRPr="00A50749">
        <w:rPr>
          <w:rFonts w:ascii="Times New Roman" w:hAnsi="Times New Roman" w:cs="Times New Roman"/>
          <w:sz w:val="20"/>
          <w:szCs w:val="20"/>
        </w:rPr>
        <w:t>Good studying at home begins with good notes taken in class.</w:t>
      </w:r>
      <w:bookmarkStart w:id="2" w:name="compnotes"/>
      <w:bookmarkEnd w:id="1"/>
      <w:r w:rsidR="00824EEB">
        <w:rPr>
          <w:rFonts w:ascii="Times New Roman" w:hAnsi="Times New Roman" w:cs="Times New Roman"/>
          <w:b/>
          <w:sz w:val="20"/>
          <w:szCs w:val="20"/>
        </w:rPr>
        <w:t xml:space="preserve"> </w:t>
      </w:r>
      <w:r w:rsidRPr="00192B3C">
        <w:rPr>
          <w:rFonts w:ascii="Times New Roman" w:eastAsia="Times New Roman" w:hAnsi="Times New Roman" w:cs="Times New Roman"/>
          <w:color w:val="000000"/>
          <w:sz w:val="20"/>
          <w:szCs w:val="20"/>
        </w:rPr>
        <w:t xml:space="preserve">The key idea of taking good notes in class is to </w:t>
      </w:r>
      <w:r w:rsidRPr="00192B3C">
        <w:rPr>
          <w:rFonts w:ascii="Times New Roman" w:eastAsia="Times New Roman" w:hAnsi="Times New Roman" w:cs="Times New Roman"/>
          <w:i/>
          <w:iCs/>
          <w:color w:val="000000"/>
          <w:sz w:val="20"/>
          <w:szCs w:val="20"/>
        </w:rPr>
        <w:t>write down as much as possible</w:t>
      </w:r>
      <w:r w:rsidRPr="00192B3C">
        <w:rPr>
          <w:rFonts w:ascii="Times New Roman" w:eastAsia="Times New Roman" w:hAnsi="Times New Roman" w:cs="Times New Roman"/>
          <w:color w:val="000000"/>
          <w:sz w:val="20"/>
          <w:szCs w:val="20"/>
        </w:rPr>
        <w:t xml:space="preserve">. There are several reasons to take notes that are as complete as possible: </w:t>
      </w:r>
    </w:p>
    <w:p w:rsidR="00192B3C" w:rsidRPr="00A50749" w:rsidRDefault="00192B3C" w:rsidP="00A50749">
      <w:pPr>
        <w:spacing w:after="0" w:line="240" w:lineRule="auto"/>
        <w:rPr>
          <w:rFonts w:ascii="Times New Roman" w:eastAsia="Times New Roman" w:hAnsi="Times New Roman" w:cs="Times New Roman"/>
          <w:color w:val="000000"/>
          <w:sz w:val="20"/>
          <w:szCs w:val="20"/>
        </w:rPr>
      </w:pPr>
      <w:r w:rsidRPr="00A50749">
        <w:rPr>
          <w:rFonts w:ascii="Times New Roman" w:eastAsia="Times New Roman" w:hAnsi="Times New Roman" w:cs="Times New Roman"/>
          <w:color w:val="000000"/>
          <w:sz w:val="20"/>
          <w:szCs w:val="20"/>
        </w:rPr>
        <w:t xml:space="preserve">A. </w:t>
      </w:r>
      <w:r w:rsidRPr="00192B3C">
        <w:rPr>
          <w:rFonts w:ascii="Times New Roman" w:eastAsia="Times New Roman" w:hAnsi="Times New Roman" w:cs="Times New Roman"/>
          <w:color w:val="000000"/>
          <w:sz w:val="20"/>
          <w:szCs w:val="20"/>
        </w:rPr>
        <w:t>It will force you to pay attenti</w:t>
      </w:r>
      <w:r w:rsidRPr="00A50749">
        <w:rPr>
          <w:rFonts w:ascii="Times New Roman" w:eastAsia="Times New Roman" w:hAnsi="Times New Roman" w:cs="Times New Roman"/>
          <w:color w:val="000000"/>
          <w:sz w:val="20"/>
          <w:szCs w:val="20"/>
        </w:rPr>
        <w:t>on to what's going on in class.</w:t>
      </w:r>
    </w:p>
    <w:p w:rsidR="00192B3C" w:rsidRPr="00A50749" w:rsidRDefault="00192B3C" w:rsidP="00A50749">
      <w:pPr>
        <w:spacing w:after="0" w:line="240" w:lineRule="auto"/>
        <w:rPr>
          <w:rFonts w:ascii="Times New Roman" w:eastAsia="Times New Roman" w:hAnsi="Times New Roman" w:cs="Times New Roman"/>
          <w:color w:val="000000"/>
          <w:sz w:val="20"/>
          <w:szCs w:val="20"/>
        </w:rPr>
      </w:pPr>
      <w:r w:rsidRPr="00A50749">
        <w:rPr>
          <w:rFonts w:ascii="Times New Roman" w:eastAsia="Times New Roman" w:hAnsi="Times New Roman" w:cs="Times New Roman"/>
          <w:color w:val="000000"/>
          <w:sz w:val="20"/>
          <w:szCs w:val="20"/>
        </w:rPr>
        <w:t xml:space="preserve">B. </w:t>
      </w:r>
      <w:r w:rsidRPr="00192B3C">
        <w:rPr>
          <w:rFonts w:ascii="Times New Roman" w:eastAsia="Times New Roman" w:hAnsi="Times New Roman" w:cs="Times New Roman"/>
          <w:color w:val="000000"/>
          <w:sz w:val="20"/>
          <w:szCs w:val="20"/>
        </w:rPr>
        <w:t xml:space="preserve">It will keep you awake (!) </w:t>
      </w:r>
    </w:p>
    <w:p w:rsidR="00192B3C" w:rsidRPr="00A50749" w:rsidRDefault="00192B3C" w:rsidP="00A50749">
      <w:pPr>
        <w:spacing w:after="0" w:line="240" w:lineRule="auto"/>
        <w:rPr>
          <w:rFonts w:ascii="Times New Roman" w:eastAsia="Times New Roman" w:hAnsi="Times New Roman" w:cs="Times New Roman"/>
          <w:color w:val="000000"/>
          <w:sz w:val="20"/>
          <w:szCs w:val="20"/>
        </w:rPr>
      </w:pPr>
      <w:r w:rsidRPr="00A50749">
        <w:rPr>
          <w:rFonts w:ascii="Times New Roman" w:eastAsia="Times New Roman" w:hAnsi="Times New Roman" w:cs="Times New Roman"/>
          <w:color w:val="000000"/>
          <w:sz w:val="20"/>
          <w:szCs w:val="20"/>
        </w:rPr>
        <w:t xml:space="preserve">C. </w:t>
      </w:r>
      <w:r w:rsidRPr="00192B3C">
        <w:rPr>
          <w:rFonts w:ascii="Times New Roman" w:eastAsia="Times New Roman" w:hAnsi="Times New Roman" w:cs="Times New Roman"/>
          <w:color w:val="000000"/>
          <w:sz w:val="20"/>
          <w:szCs w:val="20"/>
        </w:rPr>
        <w:t xml:space="preserve">There will be less that you'll have to remember. </w:t>
      </w:r>
    </w:p>
    <w:p w:rsidR="00192B3C" w:rsidRPr="00A50749" w:rsidRDefault="00192B3C" w:rsidP="00A50749">
      <w:pPr>
        <w:spacing w:after="0" w:line="240" w:lineRule="auto"/>
        <w:rPr>
          <w:rFonts w:ascii="Times New Roman" w:eastAsia="Times New Roman" w:hAnsi="Times New Roman" w:cs="Times New Roman"/>
          <w:color w:val="000000"/>
          <w:sz w:val="20"/>
          <w:szCs w:val="20"/>
        </w:rPr>
      </w:pPr>
    </w:p>
    <w:p w:rsidR="00192B3C" w:rsidRPr="00A50749" w:rsidRDefault="00192B3C" w:rsidP="00192B3C">
      <w:pPr>
        <w:spacing w:after="0" w:line="240" w:lineRule="auto"/>
        <w:rPr>
          <w:rFonts w:ascii="Times New Roman" w:hAnsi="Times New Roman" w:cs="Times New Roman"/>
          <w:sz w:val="20"/>
          <w:szCs w:val="20"/>
        </w:rPr>
      </w:pPr>
      <w:r w:rsidRPr="00A50749">
        <w:rPr>
          <w:rFonts w:ascii="Times New Roman" w:hAnsi="Times New Roman" w:cs="Times New Roman"/>
          <w:sz w:val="20"/>
          <w:szCs w:val="20"/>
        </w:rPr>
        <w:t xml:space="preserve">Should you concentrate on </w:t>
      </w:r>
      <w:r w:rsidRPr="00A50749">
        <w:rPr>
          <w:rFonts w:ascii="Times New Roman" w:hAnsi="Times New Roman" w:cs="Times New Roman"/>
          <w:i/>
          <w:iCs/>
          <w:sz w:val="20"/>
          <w:szCs w:val="20"/>
        </w:rPr>
        <w:t>taking notes</w:t>
      </w:r>
      <w:r w:rsidRPr="00A50749">
        <w:rPr>
          <w:rFonts w:ascii="Times New Roman" w:hAnsi="Times New Roman" w:cs="Times New Roman"/>
          <w:sz w:val="20"/>
          <w:szCs w:val="20"/>
        </w:rPr>
        <w:t xml:space="preserve"> or should you concentrate on </w:t>
      </w:r>
      <w:r w:rsidRPr="00A50749">
        <w:rPr>
          <w:rFonts w:ascii="Times New Roman" w:hAnsi="Times New Roman" w:cs="Times New Roman"/>
          <w:i/>
          <w:iCs/>
          <w:sz w:val="20"/>
          <w:szCs w:val="20"/>
        </w:rPr>
        <w:t>understanding</w:t>
      </w:r>
      <w:r w:rsidRPr="00A50749">
        <w:rPr>
          <w:rFonts w:ascii="Times New Roman" w:hAnsi="Times New Roman" w:cs="Times New Roman"/>
          <w:sz w:val="20"/>
          <w:szCs w:val="20"/>
        </w:rPr>
        <w:t xml:space="preserve"> what you are learning? Paradoxically, I'd err on the side of taking notes, not understanding! Understanding can come later, when you </w:t>
      </w:r>
      <w:hyperlink r:id="rId5" w:anchor="copy" w:history="1">
        <w:r w:rsidRPr="00A50749">
          <w:rPr>
            <w:rStyle w:val="Hyperlink"/>
            <w:rFonts w:ascii="Times New Roman" w:hAnsi="Times New Roman" w:cs="Times New Roman"/>
            <w:sz w:val="20"/>
            <w:szCs w:val="20"/>
          </w:rPr>
          <w:t>review your notes</w:t>
        </w:r>
      </w:hyperlink>
      <w:r w:rsidRPr="00A50749">
        <w:rPr>
          <w:rFonts w:ascii="Times New Roman" w:hAnsi="Times New Roman" w:cs="Times New Roman"/>
          <w:sz w:val="20"/>
          <w:szCs w:val="20"/>
        </w:rPr>
        <w:t>. But if you have incomplete notes, it will be hard for you to learn what you didn't take notes on.</w:t>
      </w:r>
    </w:p>
    <w:p w:rsidR="00192B3C" w:rsidRPr="00A50749" w:rsidRDefault="00192B3C" w:rsidP="00192B3C">
      <w:pPr>
        <w:spacing w:after="0" w:line="240" w:lineRule="auto"/>
        <w:rPr>
          <w:rFonts w:ascii="Times New Roman" w:hAnsi="Times New Roman" w:cs="Times New Roman"/>
          <w:sz w:val="20"/>
          <w:szCs w:val="20"/>
        </w:rPr>
      </w:pPr>
    </w:p>
    <w:p w:rsidR="00B362D4" w:rsidRDefault="00192B3C" w:rsidP="00B362D4">
      <w:pPr>
        <w:spacing w:after="0" w:line="240" w:lineRule="auto"/>
        <w:rPr>
          <w:rFonts w:ascii="Times New Roman" w:hAnsi="Times New Roman" w:cs="Times New Roman"/>
          <w:b/>
          <w:sz w:val="20"/>
          <w:szCs w:val="20"/>
        </w:rPr>
      </w:pPr>
      <w:r w:rsidRPr="00A50749">
        <w:rPr>
          <w:rFonts w:ascii="Times New Roman" w:hAnsi="Times New Roman" w:cs="Times New Roman"/>
          <w:b/>
          <w:sz w:val="20"/>
          <w:szCs w:val="20"/>
        </w:rPr>
        <w:t>3.  Study Hard Subjects First &amp; Study in a Quiet Place</w:t>
      </w:r>
      <w:bookmarkStart w:id="3" w:name="hardquiet"/>
    </w:p>
    <w:p w:rsidR="00192B3C" w:rsidRPr="00192B3C" w:rsidRDefault="00192B3C" w:rsidP="00B362D4">
      <w:pPr>
        <w:spacing w:after="0" w:line="240" w:lineRule="auto"/>
        <w:rPr>
          <w:rFonts w:ascii="Times New Roman" w:hAnsi="Times New Roman" w:cs="Times New Roman"/>
          <w:b/>
          <w:sz w:val="20"/>
          <w:szCs w:val="20"/>
        </w:rPr>
      </w:pPr>
      <w:r w:rsidRPr="00192B3C">
        <w:rPr>
          <w:rFonts w:ascii="Times New Roman" w:eastAsia="Times New Roman" w:hAnsi="Times New Roman" w:cs="Times New Roman"/>
          <w:b/>
          <w:bCs/>
          <w:color w:val="000000"/>
          <w:sz w:val="20"/>
          <w:szCs w:val="20"/>
        </w:rPr>
        <w:t>Study hard subjects first.</w:t>
      </w:r>
      <w:r w:rsidRPr="00192B3C">
        <w:rPr>
          <w:rFonts w:ascii="Times New Roman" w:eastAsia="Times New Roman" w:hAnsi="Times New Roman" w:cs="Times New Roman"/>
          <w:color w:val="000000"/>
          <w:sz w:val="20"/>
          <w:szCs w:val="20"/>
        </w:rPr>
        <w:t xml:space="preserve"> Each night (or day) when studying or doing your homework, do those subjects first for which you need to be alert and energetic. Leave the easier, or more fun, subjects to later. </w:t>
      </w:r>
    </w:p>
    <w:p w:rsidR="00192B3C" w:rsidRPr="00192B3C" w:rsidRDefault="00192B3C" w:rsidP="00192B3C">
      <w:pPr>
        <w:spacing w:before="100" w:beforeAutospacing="1" w:after="100" w:afterAutospacing="1" w:line="240" w:lineRule="auto"/>
        <w:rPr>
          <w:rFonts w:ascii="Times New Roman" w:eastAsia="Times New Roman" w:hAnsi="Times New Roman" w:cs="Times New Roman"/>
          <w:color w:val="000000"/>
          <w:sz w:val="20"/>
          <w:szCs w:val="20"/>
        </w:rPr>
      </w:pPr>
      <w:r w:rsidRPr="00192B3C">
        <w:rPr>
          <w:rFonts w:ascii="Times New Roman" w:eastAsia="Times New Roman" w:hAnsi="Times New Roman" w:cs="Times New Roman"/>
          <w:b/>
          <w:bCs/>
          <w:color w:val="000000"/>
          <w:sz w:val="20"/>
          <w:szCs w:val="20"/>
        </w:rPr>
        <w:t>Study in a quiet place</w:t>
      </w:r>
      <w:r w:rsidRPr="00192B3C">
        <w:rPr>
          <w:rFonts w:ascii="Times New Roman" w:eastAsia="Times New Roman" w:hAnsi="Times New Roman" w:cs="Times New Roman"/>
          <w:color w:val="000000"/>
          <w:sz w:val="20"/>
          <w:szCs w:val="20"/>
        </w:rPr>
        <w:t xml:space="preserve">, with as few distractions as possible. Do </w:t>
      </w:r>
      <w:r w:rsidRPr="00192B3C">
        <w:rPr>
          <w:rFonts w:ascii="Times New Roman" w:eastAsia="Times New Roman" w:hAnsi="Times New Roman" w:cs="Times New Roman"/>
          <w:i/>
          <w:iCs/>
          <w:color w:val="000000"/>
          <w:sz w:val="20"/>
          <w:szCs w:val="20"/>
        </w:rPr>
        <w:t>not</w:t>
      </w:r>
      <w:r w:rsidRPr="00192B3C">
        <w:rPr>
          <w:rFonts w:ascii="Times New Roman" w:eastAsia="Times New Roman" w:hAnsi="Times New Roman" w:cs="Times New Roman"/>
          <w:color w:val="000000"/>
          <w:sz w:val="20"/>
          <w:szCs w:val="20"/>
        </w:rPr>
        <w:t xml:space="preserve"> listen to music or TV: It is virtually impossible to do two things at once if one of them is studying. (For the evidence on why it is difficult—if not impossible—to do two things at once (called "multitasking"), see: </w:t>
      </w:r>
    </w:p>
    <w:bookmarkEnd w:id="3"/>
    <w:p w:rsidR="00192B3C" w:rsidRPr="00A50749" w:rsidRDefault="00192B3C" w:rsidP="00192B3C">
      <w:pPr>
        <w:spacing w:after="0" w:line="240" w:lineRule="auto"/>
        <w:ind w:left="720"/>
        <w:rPr>
          <w:rFonts w:ascii="Times New Roman" w:eastAsia="Times New Roman" w:hAnsi="Times New Roman" w:cs="Times New Roman"/>
          <w:color w:val="000000"/>
          <w:sz w:val="20"/>
          <w:szCs w:val="20"/>
          <w:u w:val="single"/>
        </w:rPr>
      </w:pPr>
      <w:r w:rsidRPr="00192B3C">
        <w:rPr>
          <w:rFonts w:ascii="Times New Roman" w:eastAsia="Times New Roman" w:hAnsi="Times New Roman" w:cs="Times New Roman"/>
          <w:color w:val="000000"/>
          <w:sz w:val="20"/>
          <w:szCs w:val="20"/>
        </w:rPr>
        <w:fldChar w:fldCharType="begin"/>
      </w:r>
      <w:r w:rsidRPr="00192B3C">
        <w:rPr>
          <w:rFonts w:ascii="Times New Roman" w:eastAsia="Times New Roman" w:hAnsi="Times New Roman" w:cs="Times New Roman"/>
          <w:color w:val="000000"/>
          <w:sz w:val="20"/>
          <w:szCs w:val="20"/>
        </w:rPr>
        <w:instrText xml:space="preserve"> HYPERLINK "http://www.danielwillingham.com/" \t "_blank" </w:instrText>
      </w:r>
      <w:r w:rsidRPr="00192B3C">
        <w:rPr>
          <w:rFonts w:ascii="Times New Roman" w:eastAsia="Times New Roman" w:hAnsi="Times New Roman" w:cs="Times New Roman"/>
          <w:color w:val="000000"/>
          <w:sz w:val="20"/>
          <w:szCs w:val="20"/>
        </w:rPr>
        <w:fldChar w:fldCharType="separate"/>
      </w:r>
      <w:r w:rsidRPr="00A50749">
        <w:rPr>
          <w:rFonts w:ascii="Times New Roman" w:eastAsia="Times New Roman" w:hAnsi="Times New Roman" w:cs="Times New Roman"/>
          <w:color w:val="000000"/>
          <w:sz w:val="20"/>
          <w:szCs w:val="20"/>
          <w:u w:val="single"/>
        </w:rPr>
        <w:t>Willingham, Daniel T.</w:t>
      </w:r>
      <w:r w:rsidRPr="00192B3C">
        <w:rPr>
          <w:rFonts w:ascii="Times New Roman" w:eastAsia="Times New Roman" w:hAnsi="Times New Roman" w:cs="Times New Roman"/>
          <w:color w:val="000000"/>
          <w:sz w:val="20"/>
          <w:szCs w:val="20"/>
        </w:rPr>
        <w:fldChar w:fldCharType="end"/>
      </w:r>
      <w:r w:rsidRPr="00192B3C">
        <w:rPr>
          <w:rFonts w:ascii="Times New Roman" w:eastAsia="Times New Roman" w:hAnsi="Times New Roman" w:cs="Times New Roman"/>
          <w:color w:val="000000"/>
          <w:sz w:val="20"/>
          <w:szCs w:val="20"/>
        </w:rPr>
        <w:t xml:space="preserve"> (2010), "Have Technology and Multitasking Rewired How Students Learn?</w:t>
      </w:r>
      <w:proofErr w:type="gramStart"/>
      <w:r w:rsidRPr="00192B3C">
        <w:rPr>
          <w:rFonts w:ascii="Times New Roman" w:eastAsia="Times New Roman" w:hAnsi="Times New Roman" w:cs="Times New Roman"/>
          <w:color w:val="000000"/>
          <w:sz w:val="20"/>
          <w:szCs w:val="20"/>
        </w:rPr>
        <w:t>",</w:t>
      </w:r>
      <w:proofErr w:type="gramEnd"/>
      <w:r w:rsidRPr="00192B3C">
        <w:rPr>
          <w:rFonts w:ascii="Times New Roman" w:eastAsia="Times New Roman" w:hAnsi="Times New Roman" w:cs="Times New Roman"/>
          <w:color w:val="000000"/>
          <w:sz w:val="20"/>
          <w:szCs w:val="20"/>
        </w:rPr>
        <w:t xml:space="preserve"> Ask the Cognitive Scientist, </w:t>
      </w:r>
      <w:hyperlink r:id="rId6" w:tgtFrame="_blank" w:history="1">
        <w:r w:rsidRPr="00A50749">
          <w:rPr>
            <w:rFonts w:ascii="Times New Roman" w:eastAsia="Times New Roman" w:hAnsi="Times New Roman" w:cs="Times New Roman"/>
            <w:i/>
            <w:iCs/>
            <w:color w:val="000000"/>
            <w:sz w:val="20"/>
            <w:szCs w:val="20"/>
            <w:u w:val="single"/>
          </w:rPr>
          <w:t>American Educator</w:t>
        </w:r>
      </w:hyperlink>
      <w:r w:rsidRPr="00192B3C">
        <w:rPr>
          <w:rFonts w:ascii="Times New Roman" w:eastAsia="Times New Roman" w:hAnsi="Times New Roman" w:cs="Times New Roman"/>
          <w:color w:val="000000"/>
          <w:sz w:val="20"/>
          <w:szCs w:val="20"/>
        </w:rPr>
        <w:t xml:space="preserve"> (Summer): 23–28, 42.</w:t>
      </w:r>
    </w:p>
    <w:p w:rsidR="00192B3C" w:rsidRPr="00192B3C" w:rsidRDefault="00192B3C" w:rsidP="00192B3C">
      <w:pPr>
        <w:spacing w:after="0" w:line="240" w:lineRule="auto"/>
        <w:rPr>
          <w:rFonts w:ascii="Times New Roman" w:eastAsia="Times New Roman" w:hAnsi="Times New Roman" w:cs="Times New Roman"/>
          <w:color w:val="000000"/>
          <w:sz w:val="20"/>
          <w:szCs w:val="20"/>
        </w:rPr>
      </w:pPr>
      <w:r w:rsidRPr="00192B3C">
        <w:rPr>
          <w:rFonts w:ascii="Times New Roman" w:eastAsia="Times New Roman" w:hAnsi="Times New Roman" w:cs="Times New Roman"/>
          <w:b/>
          <w:bCs/>
          <w:color w:val="000000"/>
          <w:sz w:val="20"/>
          <w:szCs w:val="20"/>
        </w:rPr>
        <w:t>When should you study or do your homework?</w:t>
      </w:r>
      <w:r w:rsidRPr="00192B3C">
        <w:rPr>
          <w:rFonts w:ascii="Times New Roman" w:eastAsia="Times New Roman" w:hAnsi="Times New Roman" w:cs="Times New Roman"/>
          <w:color w:val="000000"/>
          <w:sz w:val="20"/>
          <w:szCs w:val="20"/>
        </w:rPr>
        <w:t xml:space="preserve"> It's tempting to put off your homework to the last minute. There are at least two good reasons to do your homework as soon as possible and not put it off till the evening, when it's not daylight (although you should certainly take a break between the end of the school day and before starting your homework): </w:t>
      </w:r>
    </w:p>
    <w:p w:rsidR="00192B3C" w:rsidRPr="00192B3C" w:rsidRDefault="00192B3C" w:rsidP="00B362D4">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192B3C">
        <w:rPr>
          <w:rFonts w:ascii="Times New Roman" w:eastAsia="Times New Roman" w:hAnsi="Times New Roman" w:cs="Times New Roman"/>
          <w:color w:val="000000"/>
          <w:sz w:val="20"/>
          <w:szCs w:val="20"/>
        </w:rPr>
        <w:t xml:space="preserve">It's better to get it done and over with, and to leave yourself enough time to do it all. If you put it off, you may find that you have an assignment or two that are going to take you a lot longer than you thought they would. If you start early and get your work done before you relax, you'll have enough time for even those hard assignments (even if it means not having enough time to Facebook or play videogames or read for fun). The general principle is: Don't eat your dessert first! </w:t>
      </w:r>
    </w:p>
    <w:p w:rsidR="00B362D4" w:rsidRDefault="00192B3C" w:rsidP="00B362D4">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192B3C">
        <w:rPr>
          <w:rFonts w:ascii="Times New Roman" w:eastAsia="Times New Roman" w:hAnsi="Times New Roman" w:cs="Times New Roman"/>
          <w:color w:val="000000"/>
          <w:sz w:val="20"/>
          <w:szCs w:val="20"/>
        </w:rPr>
        <w:t xml:space="preserve">You're more awake during the daytime or after relaxing for, say, an hour or so after classes end, than you will be at the end of the day just before going to sleep. </w:t>
      </w:r>
    </w:p>
    <w:p w:rsidR="00EE2C79" w:rsidRDefault="00196800" w:rsidP="00EE2C79">
      <w:pPr>
        <w:spacing w:before="100" w:beforeAutospacing="1" w:after="100" w:afterAutospacing="1" w:line="240" w:lineRule="auto"/>
        <w:ind w:left="720"/>
        <w:rPr>
          <w:rFonts w:ascii="Times New Roman" w:eastAsia="Times New Roman" w:hAnsi="Times New Roman" w:cs="Times New Roman"/>
          <w:color w:val="000000"/>
          <w:sz w:val="20"/>
          <w:szCs w:val="20"/>
        </w:rPr>
      </w:pPr>
      <w:r w:rsidRPr="00B362D4">
        <w:rPr>
          <w:rFonts w:ascii="Times New Roman" w:eastAsia="Times New Roman" w:hAnsi="Times New Roman" w:cs="Times New Roman"/>
          <w:b/>
          <w:color w:val="000000"/>
          <w:sz w:val="20"/>
          <w:szCs w:val="20"/>
        </w:rPr>
        <w:t>Where should you study/review?</w:t>
      </w:r>
      <w:r w:rsidRPr="00B362D4">
        <w:rPr>
          <w:rFonts w:ascii="Times New Roman" w:eastAsia="Times New Roman" w:hAnsi="Times New Roman" w:cs="Times New Roman"/>
          <w:color w:val="000000"/>
          <w:sz w:val="20"/>
          <w:szCs w:val="20"/>
        </w:rPr>
        <w:t xml:space="preserve"> NOT IN YOUR BEDROOM! Your bedroom is your place and rest and your body automatically starts to relax when you enter it. You should study in a </w:t>
      </w:r>
      <w:r w:rsidR="00B740C7" w:rsidRPr="00B362D4">
        <w:rPr>
          <w:rFonts w:ascii="Times New Roman" w:eastAsia="Times New Roman" w:hAnsi="Times New Roman" w:cs="Times New Roman"/>
          <w:color w:val="000000"/>
          <w:sz w:val="20"/>
          <w:szCs w:val="20"/>
        </w:rPr>
        <w:t>well-lit</w:t>
      </w:r>
      <w:r w:rsidRPr="00B362D4">
        <w:rPr>
          <w:rFonts w:ascii="Times New Roman" w:eastAsia="Times New Roman" w:hAnsi="Times New Roman" w:cs="Times New Roman"/>
          <w:color w:val="000000"/>
          <w:sz w:val="20"/>
          <w:szCs w:val="20"/>
        </w:rPr>
        <w:t xml:space="preserve"> place at a table with all of your needed materials within </w:t>
      </w:r>
      <w:r w:rsidR="00B740C7" w:rsidRPr="00B362D4">
        <w:rPr>
          <w:rFonts w:ascii="Times New Roman" w:eastAsia="Times New Roman" w:hAnsi="Times New Roman" w:cs="Times New Roman"/>
          <w:color w:val="000000"/>
          <w:sz w:val="20"/>
          <w:szCs w:val="20"/>
        </w:rPr>
        <w:t>arm’s reach</w:t>
      </w:r>
      <w:r w:rsidRPr="00B362D4">
        <w:rPr>
          <w:rFonts w:ascii="Times New Roman" w:eastAsia="Times New Roman" w:hAnsi="Times New Roman" w:cs="Times New Roman"/>
          <w:color w:val="000000"/>
          <w:sz w:val="20"/>
          <w:szCs w:val="20"/>
        </w:rPr>
        <w:t>.</w:t>
      </w:r>
    </w:p>
    <w:p w:rsidR="00196800" w:rsidRPr="00EE2C79" w:rsidRDefault="00A50749" w:rsidP="00EE2C79">
      <w:pPr>
        <w:spacing w:before="100" w:beforeAutospacing="1" w:after="0" w:line="240" w:lineRule="auto"/>
        <w:rPr>
          <w:rFonts w:ascii="Times New Roman" w:eastAsia="Times New Roman" w:hAnsi="Times New Roman" w:cs="Times New Roman"/>
          <w:color w:val="000000"/>
          <w:sz w:val="20"/>
          <w:szCs w:val="20"/>
        </w:rPr>
      </w:pPr>
      <w:r w:rsidRPr="00EE2C79">
        <w:rPr>
          <w:rFonts w:ascii="Times New Roman" w:hAnsi="Times New Roman" w:cs="Times New Roman"/>
          <w:b/>
          <w:sz w:val="20"/>
          <w:szCs w:val="20"/>
        </w:rPr>
        <w:t xml:space="preserve">4.  </w:t>
      </w:r>
      <w:r w:rsidR="00196800" w:rsidRPr="00EE2C79">
        <w:rPr>
          <w:rFonts w:ascii="Times New Roman" w:hAnsi="Times New Roman" w:cs="Times New Roman"/>
          <w:b/>
          <w:sz w:val="20"/>
          <w:szCs w:val="20"/>
        </w:rPr>
        <w:t>Read Texts Actively &amp; Slowly, before &amp; after Class</w:t>
      </w:r>
    </w:p>
    <w:p w:rsidR="00196800" w:rsidRPr="00A50749" w:rsidRDefault="00196800" w:rsidP="00EE2C79">
      <w:pPr>
        <w:pStyle w:val="NormalWeb"/>
        <w:spacing w:before="0" w:beforeAutospacing="0" w:after="0" w:afterAutospacing="0"/>
        <w:rPr>
          <w:sz w:val="20"/>
          <w:szCs w:val="20"/>
        </w:rPr>
      </w:pPr>
      <w:bookmarkStart w:id="4" w:name="active"/>
      <w:r w:rsidRPr="00A50749">
        <w:rPr>
          <w:sz w:val="20"/>
          <w:szCs w:val="20"/>
        </w:rPr>
        <w:t xml:space="preserve">By 'text', I mean whatever you have to read: It might be a text book, a work of fiction, a poem, </w:t>
      </w:r>
      <w:proofErr w:type="gramStart"/>
      <w:r w:rsidRPr="00A50749">
        <w:rPr>
          <w:sz w:val="20"/>
          <w:szCs w:val="20"/>
        </w:rPr>
        <w:t>an</w:t>
      </w:r>
      <w:proofErr w:type="gramEnd"/>
      <w:r w:rsidRPr="00A50749">
        <w:rPr>
          <w:sz w:val="20"/>
          <w:szCs w:val="20"/>
        </w:rPr>
        <w:t xml:space="preserve"> essay, an article from a journal or magazine, or even a class handout. With </w:t>
      </w:r>
      <w:bookmarkEnd w:id="4"/>
      <w:r w:rsidRPr="00A50749">
        <w:rPr>
          <w:sz w:val="20"/>
          <w:szCs w:val="20"/>
        </w:rPr>
        <w:fldChar w:fldCharType="begin"/>
      </w:r>
      <w:r w:rsidRPr="00A50749">
        <w:rPr>
          <w:sz w:val="20"/>
          <w:szCs w:val="20"/>
        </w:rPr>
        <w:instrText xml:space="preserve"> HYPERLINK "http://www.cse.buffalo.edu/~rapaport/howtostudy.html" \l "exception" </w:instrText>
      </w:r>
      <w:r w:rsidRPr="00A50749">
        <w:rPr>
          <w:sz w:val="20"/>
          <w:szCs w:val="20"/>
        </w:rPr>
        <w:fldChar w:fldCharType="separate"/>
      </w:r>
      <w:r w:rsidRPr="00A50749">
        <w:rPr>
          <w:rStyle w:val="Hyperlink"/>
          <w:sz w:val="20"/>
          <w:szCs w:val="20"/>
        </w:rPr>
        <w:t>one major exception</w:t>
      </w:r>
      <w:r w:rsidRPr="00A50749">
        <w:rPr>
          <w:sz w:val="20"/>
          <w:szCs w:val="20"/>
        </w:rPr>
        <w:fldChar w:fldCharType="end"/>
      </w:r>
      <w:r w:rsidRPr="00A50749">
        <w:rPr>
          <w:sz w:val="20"/>
          <w:szCs w:val="20"/>
        </w:rPr>
        <w:t xml:space="preserve">, you should not read passively. That is, don't just read the text straight through without thinking about what you're reading. If you read without thinking, I guarantee that your mind will eventually wander off, your eyes will eventually glaze over, and you will fall asleep—it's a form of self-hypnosis. So you must read actively. To use computer jargon, you must turn the inert medium of </w:t>
      </w:r>
      <w:r w:rsidRPr="00A50749">
        <w:rPr>
          <w:sz w:val="20"/>
          <w:szCs w:val="20"/>
        </w:rPr>
        <w:lastRenderedPageBreak/>
        <w:t xml:space="preserve">text on paper to an </w:t>
      </w:r>
      <w:r w:rsidRPr="00A50749">
        <w:rPr>
          <w:i/>
          <w:iCs/>
          <w:sz w:val="20"/>
          <w:szCs w:val="20"/>
        </w:rPr>
        <w:t>interactive</w:t>
      </w:r>
      <w:r w:rsidRPr="00A50749">
        <w:rPr>
          <w:sz w:val="20"/>
          <w:szCs w:val="20"/>
        </w:rPr>
        <w:t xml:space="preserve"> medium, in which you have a "conversation" with the text, as you might if you could be talking to the author. </w:t>
      </w:r>
      <w:bookmarkStart w:id="5" w:name="slow"/>
    </w:p>
    <w:bookmarkEnd w:id="5"/>
    <w:p w:rsidR="00B362D4" w:rsidRDefault="00EE2C79" w:rsidP="00B362D4">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A50749" w:rsidRPr="00A50749">
        <w:rPr>
          <w:rFonts w:ascii="Times New Roman" w:hAnsi="Times New Roman" w:cs="Times New Roman"/>
          <w:b/>
          <w:sz w:val="20"/>
          <w:szCs w:val="20"/>
        </w:rPr>
        <w:t xml:space="preserve">.  </w:t>
      </w:r>
      <w:r w:rsidR="00196800" w:rsidRPr="00A50749">
        <w:rPr>
          <w:rFonts w:ascii="Times New Roman" w:hAnsi="Times New Roman" w:cs="Times New Roman"/>
          <w:b/>
          <w:sz w:val="20"/>
          <w:szCs w:val="20"/>
        </w:rPr>
        <w:t xml:space="preserve">How </w:t>
      </w:r>
      <w:r w:rsidR="00196800" w:rsidRPr="00824EEB">
        <w:rPr>
          <w:rFonts w:ascii="Times New Roman" w:hAnsi="Times New Roman" w:cs="Times New Roman"/>
          <w:b/>
          <w:i/>
          <w:iCs/>
          <w:sz w:val="20"/>
          <w:szCs w:val="20"/>
          <w:u w:val="single"/>
        </w:rPr>
        <w:t>Not</w:t>
      </w:r>
      <w:r w:rsidR="00196800" w:rsidRPr="00A50749">
        <w:rPr>
          <w:rFonts w:ascii="Times New Roman" w:hAnsi="Times New Roman" w:cs="Times New Roman"/>
          <w:b/>
          <w:sz w:val="20"/>
          <w:szCs w:val="20"/>
        </w:rPr>
        <w:t xml:space="preserve"> to Study</w:t>
      </w:r>
      <w:bookmarkStart w:id="6" w:name="dontreread"/>
    </w:p>
    <w:p w:rsidR="00196800" w:rsidRPr="00196800" w:rsidRDefault="00196800" w:rsidP="00B362D4">
      <w:pPr>
        <w:spacing w:after="0" w:line="240" w:lineRule="auto"/>
        <w:rPr>
          <w:rFonts w:ascii="Times New Roman" w:hAnsi="Times New Roman" w:cs="Times New Roman"/>
          <w:b/>
          <w:sz w:val="20"/>
          <w:szCs w:val="20"/>
        </w:rPr>
      </w:pPr>
      <w:r w:rsidRPr="00196800">
        <w:rPr>
          <w:rFonts w:ascii="Times New Roman" w:eastAsia="Times New Roman" w:hAnsi="Times New Roman" w:cs="Times New Roman"/>
          <w:color w:val="000000"/>
          <w:sz w:val="20"/>
          <w:szCs w:val="20"/>
        </w:rPr>
        <w:t xml:space="preserve">Believe it or not, </w:t>
      </w:r>
      <w:r w:rsidRPr="00196800">
        <w:rPr>
          <w:rFonts w:ascii="Times New Roman" w:eastAsia="Times New Roman" w:hAnsi="Times New Roman" w:cs="Times New Roman"/>
          <w:b/>
          <w:bCs/>
          <w:color w:val="000000"/>
          <w:sz w:val="20"/>
          <w:szCs w:val="20"/>
        </w:rPr>
        <w:t>re-reading your textbook has "little or no benefit" when you are studying for a test.</w:t>
      </w:r>
      <w:r w:rsidRPr="00196800">
        <w:rPr>
          <w:rFonts w:ascii="Times New Roman" w:eastAsia="Times New Roman" w:hAnsi="Times New Roman" w:cs="Times New Roman"/>
          <w:color w:val="000000"/>
          <w:sz w:val="20"/>
          <w:szCs w:val="20"/>
        </w:rPr>
        <w:t xml:space="preserve"> (</w:t>
      </w:r>
      <w:proofErr w:type="spellStart"/>
      <w:r w:rsidRPr="00196800">
        <w:rPr>
          <w:rFonts w:ascii="Times New Roman" w:eastAsia="Times New Roman" w:hAnsi="Times New Roman" w:cs="Times New Roman"/>
          <w:color w:val="000000"/>
          <w:sz w:val="20"/>
          <w:szCs w:val="20"/>
        </w:rPr>
        <w:t>Callender</w:t>
      </w:r>
      <w:proofErr w:type="spellEnd"/>
      <w:r w:rsidRPr="00196800">
        <w:rPr>
          <w:rFonts w:ascii="Times New Roman" w:eastAsia="Times New Roman" w:hAnsi="Times New Roman" w:cs="Times New Roman"/>
          <w:color w:val="000000"/>
          <w:sz w:val="20"/>
          <w:szCs w:val="20"/>
        </w:rPr>
        <w:t xml:space="preserve"> &amp; McDaniel 2009). </w:t>
      </w:r>
      <w:r w:rsidR="00A50749">
        <w:rPr>
          <w:rFonts w:ascii="Times New Roman" w:eastAsia="Times New Roman" w:hAnsi="Times New Roman" w:cs="Times New Roman"/>
          <w:color w:val="000000"/>
          <w:sz w:val="20"/>
          <w:szCs w:val="20"/>
        </w:rPr>
        <w:t xml:space="preserve"> </w:t>
      </w:r>
      <w:r w:rsidRPr="00196800">
        <w:rPr>
          <w:rFonts w:ascii="Times New Roman" w:eastAsia="Times New Roman" w:hAnsi="Times New Roman" w:cs="Times New Roman"/>
          <w:color w:val="000000"/>
          <w:sz w:val="20"/>
          <w:szCs w:val="20"/>
        </w:rPr>
        <w:t>Most students don't realize this, because they have an "illusion of competence" (that is, you think you know the material better than you really do) when they re-read notes and textbooks (</w:t>
      </w:r>
      <w:proofErr w:type="spellStart"/>
      <w:r w:rsidRPr="00196800">
        <w:rPr>
          <w:rFonts w:ascii="Times New Roman" w:eastAsia="Times New Roman" w:hAnsi="Times New Roman" w:cs="Times New Roman"/>
          <w:color w:val="000000"/>
          <w:sz w:val="20"/>
          <w:szCs w:val="20"/>
        </w:rPr>
        <w:t>Karpicke</w:t>
      </w:r>
      <w:proofErr w:type="spellEnd"/>
      <w:r w:rsidRPr="00196800">
        <w:rPr>
          <w:rFonts w:ascii="Times New Roman" w:eastAsia="Times New Roman" w:hAnsi="Times New Roman" w:cs="Times New Roman"/>
          <w:color w:val="000000"/>
          <w:sz w:val="20"/>
          <w:szCs w:val="20"/>
        </w:rPr>
        <w:t xml:space="preserve"> et al. 2009; </w:t>
      </w:r>
      <w:proofErr w:type="spellStart"/>
      <w:r w:rsidRPr="00196800">
        <w:rPr>
          <w:rFonts w:ascii="Times New Roman" w:eastAsia="Times New Roman" w:hAnsi="Times New Roman" w:cs="Times New Roman"/>
          <w:color w:val="000000"/>
          <w:sz w:val="20"/>
          <w:szCs w:val="20"/>
        </w:rPr>
        <w:t>Belluck</w:t>
      </w:r>
      <w:proofErr w:type="spellEnd"/>
      <w:r w:rsidRPr="00196800">
        <w:rPr>
          <w:rFonts w:ascii="Times New Roman" w:eastAsia="Times New Roman" w:hAnsi="Times New Roman" w:cs="Times New Roman"/>
          <w:color w:val="000000"/>
          <w:sz w:val="20"/>
          <w:szCs w:val="20"/>
        </w:rPr>
        <w:t xml:space="preserve"> 2011), especially when re-reading </w:t>
      </w:r>
      <w:r w:rsidRPr="00196800">
        <w:rPr>
          <w:rFonts w:ascii="Times New Roman" w:eastAsia="Times New Roman" w:hAnsi="Times New Roman" w:cs="Times New Roman"/>
          <w:i/>
          <w:iCs/>
          <w:color w:val="000000"/>
          <w:sz w:val="20"/>
          <w:szCs w:val="20"/>
        </w:rPr>
        <w:t>passively</w:t>
      </w:r>
      <w:r w:rsidRPr="00196800">
        <w:rPr>
          <w:rFonts w:ascii="Times New Roman" w:eastAsia="Times New Roman" w:hAnsi="Times New Roman" w:cs="Times New Roman"/>
          <w:color w:val="000000"/>
          <w:sz w:val="20"/>
          <w:szCs w:val="20"/>
        </w:rPr>
        <w:t xml:space="preserve"> instead of </w:t>
      </w:r>
      <w:bookmarkEnd w:id="6"/>
      <w:r w:rsidRPr="00196800">
        <w:rPr>
          <w:rFonts w:ascii="Times New Roman" w:eastAsia="Times New Roman" w:hAnsi="Times New Roman" w:cs="Times New Roman"/>
          <w:color w:val="000000"/>
          <w:sz w:val="20"/>
          <w:szCs w:val="20"/>
        </w:rPr>
        <w:fldChar w:fldCharType="begin"/>
      </w:r>
      <w:r w:rsidRPr="00196800">
        <w:rPr>
          <w:rFonts w:ascii="Times New Roman" w:eastAsia="Times New Roman" w:hAnsi="Times New Roman" w:cs="Times New Roman"/>
          <w:color w:val="000000"/>
          <w:sz w:val="20"/>
          <w:szCs w:val="20"/>
        </w:rPr>
        <w:instrText xml:space="preserve"> HYPERLINK "http://www.cse.buffalo.edu/~rapaport/howtostudy.html" \l "active" </w:instrText>
      </w:r>
      <w:r w:rsidRPr="00196800">
        <w:rPr>
          <w:rFonts w:ascii="Times New Roman" w:eastAsia="Times New Roman" w:hAnsi="Times New Roman" w:cs="Times New Roman"/>
          <w:color w:val="000000"/>
          <w:sz w:val="20"/>
          <w:szCs w:val="20"/>
        </w:rPr>
        <w:fldChar w:fldCharType="separate"/>
      </w:r>
      <w:r w:rsidRPr="00A50749">
        <w:rPr>
          <w:rFonts w:ascii="Times New Roman" w:eastAsia="Times New Roman" w:hAnsi="Times New Roman" w:cs="Times New Roman"/>
          <w:i/>
          <w:iCs/>
          <w:color w:val="000000"/>
          <w:sz w:val="20"/>
          <w:szCs w:val="20"/>
          <w:u w:val="single"/>
        </w:rPr>
        <w:t>actively</w:t>
      </w:r>
      <w:r w:rsidRPr="00196800">
        <w:rPr>
          <w:rFonts w:ascii="Times New Roman" w:eastAsia="Times New Roman" w:hAnsi="Times New Roman" w:cs="Times New Roman"/>
          <w:color w:val="000000"/>
          <w:sz w:val="20"/>
          <w:szCs w:val="20"/>
        </w:rPr>
        <w:fldChar w:fldCharType="end"/>
      </w:r>
      <w:r w:rsidRPr="00196800">
        <w:rPr>
          <w:rFonts w:ascii="Times New Roman" w:eastAsia="Times New Roman" w:hAnsi="Times New Roman" w:cs="Times New Roman"/>
          <w:color w:val="000000"/>
          <w:sz w:val="20"/>
          <w:szCs w:val="20"/>
        </w:rPr>
        <w:t xml:space="preserve">. </w:t>
      </w:r>
      <w:r w:rsidR="00A50749">
        <w:rPr>
          <w:rFonts w:ascii="Times New Roman" w:eastAsia="Times New Roman" w:hAnsi="Times New Roman" w:cs="Times New Roman"/>
          <w:color w:val="000000"/>
          <w:sz w:val="20"/>
          <w:szCs w:val="20"/>
        </w:rPr>
        <w:t xml:space="preserve"> </w:t>
      </w:r>
      <w:r w:rsidRPr="00196800">
        <w:rPr>
          <w:rFonts w:ascii="Times New Roman" w:eastAsia="Times New Roman" w:hAnsi="Times New Roman" w:cs="Times New Roman"/>
          <w:color w:val="000000"/>
          <w:sz w:val="20"/>
          <w:szCs w:val="20"/>
        </w:rPr>
        <w:t xml:space="preserve">One method of studying that is better than passive re-reading is the </w:t>
      </w:r>
      <w:r w:rsidRPr="00196800">
        <w:rPr>
          <w:rFonts w:ascii="Times New Roman" w:eastAsia="Times New Roman" w:hAnsi="Times New Roman" w:cs="Times New Roman"/>
          <w:b/>
          <w:bCs/>
          <w:color w:val="000000"/>
          <w:sz w:val="20"/>
          <w:szCs w:val="20"/>
        </w:rPr>
        <w:t>"read-recite-review"</w:t>
      </w:r>
      <w:r w:rsidRPr="00196800">
        <w:rPr>
          <w:rFonts w:ascii="Times New Roman" w:eastAsia="Times New Roman" w:hAnsi="Times New Roman" w:cs="Times New Roman"/>
          <w:color w:val="000000"/>
          <w:sz w:val="20"/>
          <w:szCs w:val="20"/>
        </w:rPr>
        <w:t xml:space="preserve"> ("3R") method: "Read the text, set the text aside and recite out loud all that [you can] remember, and then read the text a second time" (McDaniel et al. 2009). </w:t>
      </w:r>
    </w:p>
    <w:p w:rsidR="00B362D4" w:rsidRDefault="00B362D4" w:rsidP="00B362D4">
      <w:pPr>
        <w:spacing w:after="0" w:line="240" w:lineRule="auto"/>
        <w:rPr>
          <w:rFonts w:ascii="Times New Roman" w:hAnsi="Times New Roman" w:cs="Times New Roman"/>
          <w:b/>
          <w:bCs/>
          <w:sz w:val="20"/>
          <w:szCs w:val="20"/>
        </w:rPr>
      </w:pPr>
    </w:p>
    <w:p w:rsidR="00196800" w:rsidRPr="00A50749" w:rsidRDefault="00EE2C79" w:rsidP="00B362D4">
      <w:pPr>
        <w:spacing w:after="0" w:line="240" w:lineRule="auto"/>
        <w:rPr>
          <w:rFonts w:ascii="Times New Roman" w:hAnsi="Times New Roman" w:cs="Times New Roman"/>
          <w:sz w:val="20"/>
          <w:szCs w:val="20"/>
        </w:rPr>
      </w:pPr>
      <w:r>
        <w:rPr>
          <w:rFonts w:ascii="Times New Roman" w:hAnsi="Times New Roman" w:cs="Times New Roman"/>
          <w:b/>
          <w:bCs/>
          <w:sz w:val="20"/>
          <w:szCs w:val="20"/>
        </w:rPr>
        <w:t>6</w:t>
      </w:r>
      <w:r w:rsidR="00A50749">
        <w:rPr>
          <w:rFonts w:ascii="Times New Roman" w:hAnsi="Times New Roman" w:cs="Times New Roman"/>
          <w:b/>
          <w:bCs/>
          <w:sz w:val="20"/>
          <w:szCs w:val="20"/>
        </w:rPr>
        <w:t xml:space="preserve">. </w:t>
      </w:r>
      <w:r w:rsidR="00A50749" w:rsidRPr="00A50749">
        <w:rPr>
          <w:rFonts w:ascii="Times New Roman" w:hAnsi="Times New Roman" w:cs="Times New Roman"/>
          <w:b/>
          <w:bCs/>
          <w:sz w:val="20"/>
          <w:szCs w:val="20"/>
        </w:rPr>
        <w:t>Study Actively</w:t>
      </w:r>
      <w:r w:rsidR="00A50749" w:rsidRPr="00A50749">
        <w:rPr>
          <w:rFonts w:ascii="Times New Roman" w:hAnsi="Times New Roman" w:cs="Times New Roman"/>
          <w:sz w:val="20"/>
          <w:szCs w:val="20"/>
        </w:rPr>
        <w:tab/>
      </w:r>
    </w:p>
    <w:p w:rsidR="00A50749" w:rsidRPr="00A50749" w:rsidRDefault="00A50749" w:rsidP="00B362D4">
      <w:pPr>
        <w:spacing w:after="0" w:line="240" w:lineRule="auto"/>
        <w:rPr>
          <w:rFonts w:ascii="Times New Roman" w:eastAsia="Times New Roman" w:hAnsi="Times New Roman" w:cs="Times New Roman"/>
          <w:sz w:val="20"/>
          <w:szCs w:val="20"/>
        </w:rPr>
      </w:pPr>
      <w:r w:rsidRPr="00A50749">
        <w:rPr>
          <w:rFonts w:ascii="Times New Roman" w:eastAsia="Times New Roman" w:hAnsi="Times New Roman" w:cs="Times New Roman"/>
          <w:sz w:val="20"/>
          <w:szCs w:val="20"/>
        </w:rPr>
        <w:t xml:space="preserve">Active studying does </w:t>
      </w:r>
      <w:r w:rsidRPr="00A50749">
        <w:rPr>
          <w:rFonts w:ascii="Times New Roman" w:eastAsia="Times New Roman" w:hAnsi="Times New Roman" w:cs="Times New Roman"/>
          <w:i/>
          <w:iCs/>
          <w:sz w:val="20"/>
          <w:szCs w:val="20"/>
        </w:rPr>
        <w:t>not</w:t>
      </w:r>
      <w:r w:rsidRPr="00A50749">
        <w:rPr>
          <w:rFonts w:ascii="Times New Roman" w:eastAsia="Times New Roman" w:hAnsi="Times New Roman" w:cs="Times New Roman"/>
          <w:sz w:val="20"/>
          <w:szCs w:val="20"/>
        </w:rPr>
        <w:t xml:space="preserve"> mean just reading your notes and textbook chapters. Active studying means interacting with the material while you study. Active studying involves creating new study material that will help you to keep the information organized in your mind. Active studying also helps you to see how different parts relate to each other.</w:t>
      </w:r>
      <w:r>
        <w:rPr>
          <w:rFonts w:ascii="Times New Roman" w:eastAsia="Times New Roman" w:hAnsi="Times New Roman" w:cs="Times New Roman"/>
          <w:sz w:val="20"/>
          <w:szCs w:val="20"/>
        </w:rPr>
        <w:t xml:space="preserve"> </w:t>
      </w:r>
      <w:r w:rsidRPr="00A50749">
        <w:rPr>
          <w:rFonts w:ascii="Times New Roman" w:eastAsia="Times New Roman" w:hAnsi="Times New Roman" w:cs="Times New Roman"/>
          <w:sz w:val="20"/>
          <w:szCs w:val="20"/>
        </w:rPr>
        <w:t xml:space="preserve">When you have figured out a new piece of information and believe you understand it well enough, then </w:t>
      </w:r>
      <w:r w:rsidRPr="00A50749">
        <w:rPr>
          <w:rFonts w:ascii="Times New Roman" w:eastAsia="Times New Roman" w:hAnsi="Times New Roman" w:cs="Times New Roman"/>
          <w:i/>
          <w:iCs/>
          <w:sz w:val="20"/>
          <w:szCs w:val="20"/>
        </w:rPr>
        <w:t>write it down</w:t>
      </w:r>
      <w:r w:rsidRPr="00A50749">
        <w:rPr>
          <w:rFonts w:ascii="Times New Roman" w:eastAsia="Times New Roman" w:hAnsi="Times New Roman" w:cs="Times New Roman"/>
          <w:sz w:val="20"/>
          <w:szCs w:val="20"/>
        </w:rPr>
        <w:t xml:space="preserve"> </w:t>
      </w:r>
      <w:r w:rsidRPr="00A50749">
        <w:rPr>
          <w:rFonts w:ascii="Times New Roman" w:eastAsia="Times New Roman" w:hAnsi="Times New Roman" w:cs="Times New Roman"/>
          <w:i/>
          <w:iCs/>
          <w:sz w:val="20"/>
          <w:szCs w:val="20"/>
        </w:rPr>
        <w:t>in an organized fashion</w:t>
      </w:r>
      <w:r w:rsidRPr="00A50749">
        <w:rPr>
          <w:rFonts w:ascii="Times New Roman" w:eastAsia="Times New Roman" w:hAnsi="Times New Roman" w:cs="Times New Roman"/>
          <w:sz w:val="20"/>
          <w:szCs w:val="20"/>
        </w:rPr>
        <w:t xml:space="preserve">. It is up to you to figure out the best way to organize the material to make it easy to learn. Different students will use different methods depending on their learning style and the type of course. The method you use is also dependent on the type of test you will have (essay, multiple-choice, </w:t>
      </w:r>
      <w:proofErr w:type="spellStart"/>
      <w:r w:rsidRPr="00A50749">
        <w:rPr>
          <w:rFonts w:ascii="Times New Roman" w:eastAsia="Times New Roman" w:hAnsi="Times New Roman" w:cs="Times New Roman"/>
          <w:sz w:val="20"/>
          <w:szCs w:val="20"/>
        </w:rPr>
        <w:t>etc</w:t>
      </w:r>
      <w:proofErr w:type="spellEnd"/>
      <w:r w:rsidRPr="00A50749">
        <w:rPr>
          <w:rFonts w:ascii="Times New Roman" w:eastAsia="Times New Roman" w:hAnsi="Times New Roman" w:cs="Times New Roman"/>
          <w:sz w:val="20"/>
          <w:szCs w:val="20"/>
        </w:rPr>
        <w:t>). It is up to you to be creative and figure out the most efficient way that will help you to remember the material later. Whatever you create should be neat and organized. Computer word processing programs will force you to be neat and organized, although they are not necessary. A blank piece of notebook paper can work just as well.</w:t>
      </w:r>
      <w:r w:rsidR="00B740C7">
        <w:rPr>
          <w:rFonts w:ascii="Times New Roman" w:eastAsia="Times New Roman" w:hAnsi="Times New Roman" w:cs="Times New Roman"/>
          <w:sz w:val="20"/>
          <w:szCs w:val="20"/>
        </w:rPr>
        <w:t xml:space="preserve"> </w:t>
      </w:r>
      <w:r w:rsidRPr="00A50749">
        <w:rPr>
          <w:rFonts w:ascii="Times New Roman" w:eastAsia="Times New Roman" w:hAnsi="Times New Roman" w:cs="Times New Roman"/>
          <w:b/>
          <w:bCs/>
          <w:sz w:val="20"/>
          <w:szCs w:val="20"/>
        </w:rPr>
        <w:t xml:space="preserve">Some methods of displaying information to be learned: </w:t>
      </w:r>
    </w:p>
    <w:p w:rsidR="00A50749" w:rsidRPr="00A50749" w:rsidRDefault="00A50749" w:rsidP="00A50749">
      <w:pPr>
        <w:numPr>
          <w:ilvl w:val="0"/>
          <w:numId w:val="4"/>
        </w:numPr>
        <w:spacing w:after="100" w:afterAutospacing="1" w:line="240" w:lineRule="auto"/>
        <w:rPr>
          <w:rFonts w:ascii="Times New Roman" w:eastAsia="Times New Roman" w:hAnsi="Times New Roman" w:cs="Times New Roman"/>
          <w:sz w:val="20"/>
          <w:szCs w:val="20"/>
        </w:rPr>
      </w:pPr>
      <w:r w:rsidRPr="00A50749">
        <w:rPr>
          <w:rFonts w:ascii="Times New Roman" w:eastAsia="Times New Roman" w:hAnsi="Times New Roman" w:cs="Times New Roman"/>
          <w:b/>
          <w:bCs/>
          <w:sz w:val="20"/>
          <w:szCs w:val="20"/>
        </w:rPr>
        <w:t>Outlining</w:t>
      </w:r>
      <w:r w:rsidRPr="00A50749">
        <w:rPr>
          <w:rFonts w:ascii="Times New Roman" w:eastAsia="Times New Roman" w:hAnsi="Times New Roman" w:cs="Times New Roman"/>
          <w:sz w:val="20"/>
          <w:szCs w:val="20"/>
        </w:rPr>
        <w:t xml:space="preserve"> – Very effective and works well for social science courses (economics, history, psychology, human development, etc.) </w:t>
      </w:r>
    </w:p>
    <w:p w:rsidR="00A50749" w:rsidRPr="00A50749" w:rsidRDefault="00A50749" w:rsidP="00A50749">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A50749">
        <w:rPr>
          <w:rFonts w:ascii="Times New Roman" w:eastAsia="Times New Roman" w:hAnsi="Times New Roman" w:cs="Times New Roman"/>
          <w:b/>
          <w:bCs/>
          <w:sz w:val="20"/>
          <w:szCs w:val="20"/>
        </w:rPr>
        <w:t>Listing</w:t>
      </w:r>
      <w:r w:rsidRPr="00A50749">
        <w:rPr>
          <w:rFonts w:ascii="Times New Roman" w:eastAsia="Times New Roman" w:hAnsi="Times New Roman" w:cs="Times New Roman"/>
          <w:sz w:val="20"/>
          <w:szCs w:val="20"/>
        </w:rPr>
        <w:t xml:space="preserve"> – Effective for learning a lot of new terms. The lists should have some type of organizational structure (by chapter?) </w:t>
      </w:r>
    </w:p>
    <w:p w:rsidR="00A50749" w:rsidRPr="00A50749" w:rsidRDefault="00A50749" w:rsidP="00A50749">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A50749">
        <w:rPr>
          <w:rFonts w:ascii="Times New Roman" w:eastAsia="Times New Roman" w:hAnsi="Times New Roman" w:cs="Times New Roman"/>
          <w:b/>
          <w:bCs/>
          <w:sz w:val="20"/>
          <w:szCs w:val="20"/>
        </w:rPr>
        <w:t>Diagramming</w:t>
      </w:r>
      <w:r w:rsidRPr="00A50749">
        <w:rPr>
          <w:rFonts w:ascii="Times New Roman" w:eastAsia="Times New Roman" w:hAnsi="Times New Roman" w:cs="Times New Roman"/>
          <w:sz w:val="20"/>
          <w:szCs w:val="20"/>
        </w:rPr>
        <w:t xml:space="preserve"> – Can be useful for showing how concepts are related. If you are a visually oriented learner, this may be a very effective method. </w:t>
      </w:r>
    </w:p>
    <w:p w:rsidR="00A50749" w:rsidRPr="00A50749" w:rsidRDefault="00A50749" w:rsidP="00A50749">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A50749">
        <w:rPr>
          <w:rFonts w:ascii="Times New Roman" w:eastAsia="Times New Roman" w:hAnsi="Times New Roman" w:cs="Times New Roman"/>
          <w:b/>
          <w:bCs/>
          <w:sz w:val="20"/>
          <w:szCs w:val="20"/>
        </w:rPr>
        <w:t>Flowcharting</w:t>
      </w:r>
      <w:r w:rsidRPr="00A50749">
        <w:rPr>
          <w:rFonts w:ascii="Times New Roman" w:eastAsia="Times New Roman" w:hAnsi="Times New Roman" w:cs="Times New Roman"/>
          <w:sz w:val="20"/>
          <w:szCs w:val="20"/>
        </w:rPr>
        <w:t xml:space="preserve"> – Can be useful for showing how one thing leads to another. Particularly effective in science classes. </w:t>
      </w:r>
    </w:p>
    <w:p w:rsidR="00A50749" w:rsidRPr="00A50749" w:rsidRDefault="00A50749" w:rsidP="00A50749">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A50749">
        <w:rPr>
          <w:rFonts w:ascii="Times New Roman" w:eastAsia="Times New Roman" w:hAnsi="Times New Roman" w:cs="Times New Roman"/>
          <w:b/>
          <w:bCs/>
          <w:sz w:val="20"/>
          <w:szCs w:val="20"/>
        </w:rPr>
        <w:t>Flashcards</w:t>
      </w:r>
      <w:r w:rsidRPr="00A50749">
        <w:rPr>
          <w:rFonts w:ascii="Times New Roman" w:eastAsia="Times New Roman" w:hAnsi="Times New Roman" w:cs="Times New Roman"/>
          <w:sz w:val="20"/>
          <w:szCs w:val="20"/>
        </w:rPr>
        <w:t xml:space="preserve"> – Can be useful for learning a lot of terms or definitions. </w:t>
      </w:r>
      <w:r w:rsidRPr="00A50749">
        <w:rPr>
          <w:rFonts w:ascii="Times New Roman" w:eastAsia="Times New Roman" w:hAnsi="Times New Roman" w:cs="Times New Roman"/>
          <w:i/>
          <w:iCs/>
          <w:sz w:val="20"/>
          <w:szCs w:val="20"/>
        </w:rPr>
        <w:t>Do not</w:t>
      </w:r>
      <w:r w:rsidRPr="00A50749">
        <w:rPr>
          <w:rFonts w:ascii="Times New Roman" w:eastAsia="Times New Roman" w:hAnsi="Times New Roman" w:cs="Times New Roman"/>
          <w:sz w:val="20"/>
          <w:szCs w:val="20"/>
        </w:rPr>
        <w:t xml:space="preserve"> just memorize the definition. Examples are more effective than definitions. Can you think up an example on your own? Can you explain it in your own words? Give the flashcards to a friend and have them ask you questions. You will find out very quickly whether you know it or not. </w:t>
      </w:r>
    </w:p>
    <w:p w:rsidR="00A50749" w:rsidRPr="00A50749" w:rsidRDefault="00A50749" w:rsidP="00A50749">
      <w:pPr>
        <w:spacing w:before="100" w:beforeAutospacing="1" w:after="100" w:afterAutospacing="1" w:line="240" w:lineRule="auto"/>
        <w:ind w:left="360"/>
        <w:rPr>
          <w:rFonts w:ascii="Times New Roman" w:eastAsia="Times New Roman" w:hAnsi="Times New Roman" w:cs="Times New Roman"/>
          <w:sz w:val="20"/>
          <w:szCs w:val="20"/>
        </w:rPr>
      </w:pPr>
      <w:r w:rsidRPr="00A50749">
        <w:rPr>
          <w:rFonts w:ascii="Times New Roman" w:eastAsia="Times New Roman" w:hAnsi="Times New Roman" w:cs="Times New Roman"/>
          <w:sz w:val="20"/>
          <w:szCs w:val="20"/>
        </w:rPr>
        <w:t xml:space="preserve">This new material that you create should become your primary source of information as the time for the test draws closer. The </w:t>
      </w:r>
      <w:r w:rsidRPr="00A50749">
        <w:rPr>
          <w:rFonts w:ascii="Times New Roman" w:eastAsia="Times New Roman" w:hAnsi="Times New Roman" w:cs="Times New Roman"/>
          <w:i/>
          <w:iCs/>
          <w:sz w:val="20"/>
          <w:szCs w:val="20"/>
        </w:rPr>
        <w:t>process</w:t>
      </w:r>
      <w:r w:rsidRPr="00A50749">
        <w:rPr>
          <w:rFonts w:ascii="Times New Roman" w:eastAsia="Times New Roman" w:hAnsi="Times New Roman" w:cs="Times New Roman"/>
          <w:sz w:val="20"/>
          <w:szCs w:val="20"/>
        </w:rPr>
        <w:t xml:space="preserve"> you go through in creating it will help you to organize the material in your mind. Your goal is to thoroughly understand the major concepts that will be tested. Within the major concepts, your goal should be to understand how all the minor points (terms, definitions, theories, names, etc.) fit together. Pay particular attention to the subtle differences between closely related terms.</w:t>
      </w:r>
      <w:r>
        <w:rPr>
          <w:rFonts w:ascii="Times New Roman" w:eastAsia="Times New Roman" w:hAnsi="Times New Roman" w:cs="Times New Roman"/>
          <w:sz w:val="20"/>
          <w:szCs w:val="20"/>
        </w:rPr>
        <w:t xml:space="preserve"> </w:t>
      </w:r>
      <w:r w:rsidRPr="00A50749">
        <w:rPr>
          <w:rFonts w:ascii="Times New Roman" w:eastAsia="Times New Roman" w:hAnsi="Times New Roman" w:cs="Times New Roman"/>
          <w:sz w:val="20"/>
          <w:szCs w:val="20"/>
        </w:rPr>
        <w:t>This process of active studying must begin at least four or five days before the test. It cannot be done the night before. Your mind requires several days to process and store this new information. It is like a puzzle, you may see a lot of individual seemingly unrelated pieces, but it takes time to see how they all fit together.</w:t>
      </w:r>
    </w:p>
    <w:p w:rsidR="00A50749" w:rsidRDefault="00A50749" w:rsidP="00A50749">
      <w:pPr>
        <w:spacing w:before="100" w:beforeAutospacing="1" w:after="100" w:afterAutospacing="1" w:line="240" w:lineRule="auto"/>
        <w:ind w:left="360"/>
        <w:rPr>
          <w:rFonts w:ascii="Times New Roman" w:hAnsi="Times New Roman" w:cs="Times New Roman"/>
          <w:sz w:val="20"/>
          <w:szCs w:val="20"/>
        </w:rPr>
      </w:pPr>
      <w:r w:rsidRPr="00A50749">
        <w:rPr>
          <w:rFonts w:ascii="Times New Roman" w:eastAsia="Times New Roman" w:hAnsi="Times New Roman" w:cs="Times New Roman"/>
          <w:sz w:val="20"/>
          <w:szCs w:val="20"/>
        </w:rPr>
        <w:t xml:space="preserve">This process also requires </w:t>
      </w:r>
      <w:r w:rsidRPr="00B362D4">
        <w:rPr>
          <w:rFonts w:ascii="Times New Roman" w:eastAsia="Times New Roman" w:hAnsi="Times New Roman" w:cs="Times New Roman"/>
          <w:b/>
          <w:i/>
          <w:iCs/>
          <w:sz w:val="20"/>
          <w:szCs w:val="20"/>
        </w:rPr>
        <w:t>effort</w:t>
      </w:r>
      <w:r w:rsidRPr="00A50749">
        <w:rPr>
          <w:rFonts w:ascii="Times New Roman" w:eastAsia="Times New Roman" w:hAnsi="Times New Roman" w:cs="Times New Roman"/>
          <w:i/>
          <w:iCs/>
          <w:sz w:val="20"/>
          <w:szCs w:val="20"/>
        </w:rPr>
        <w:t xml:space="preserve">. </w:t>
      </w:r>
      <w:r w:rsidRPr="00A50749">
        <w:rPr>
          <w:rFonts w:ascii="Times New Roman" w:eastAsia="Times New Roman" w:hAnsi="Times New Roman" w:cs="Times New Roman"/>
          <w:sz w:val="20"/>
          <w:szCs w:val="20"/>
        </w:rPr>
        <w:t xml:space="preserve">Thinking and writing requires more effort than just reading over notes. However, the more time and effort you spend thinking about </w:t>
      </w:r>
      <w:r w:rsidR="00B362D4" w:rsidRPr="00B362D4">
        <w:rPr>
          <w:rFonts w:ascii="Times New Roman" w:hAnsi="Times New Roman" w:cs="Times New Roman"/>
          <w:sz w:val="20"/>
          <w:szCs w:val="20"/>
        </w:rPr>
        <w:t>and organizing the material ahead of time, the better prepared you will be, and the less anxious you will feel when the test finally arrives.</w:t>
      </w:r>
    </w:p>
    <w:p w:rsidR="00EE2C79" w:rsidRPr="00B362D4" w:rsidRDefault="00EE2C79" w:rsidP="00A50749">
      <w:pPr>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hAnsi="Times New Roman" w:cs="Times New Roman"/>
          <w:sz w:val="20"/>
          <w:szCs w:val="20"/>
        </w:rPr>
        <w:t xml:space="preserve">Your education </w:t>
      </w:r>
      <w:r w:rsidR="00B740C7">
        <w:rPr>
          <w:rFonts w:ascii="Times New Roman" w:hAnsi="Times New Roman" w:cs="Times New Roman"/>
          <w:sz w:val="20"/>
          <w:szCs w:val="20"/>
        </w:rPr>
        <w:t>is the key to your success….it</w:t>
      </w:r>
      <w:r>
        <w:rPr>
          <w:rFonts w:ascii="Times New Roman" w:hAnsi="Times New Roman" w:cs="Times New Roman"/>
          <w:sz w:val="20"/>
          <w:szCs w:val="20"/>
        </w:rPr>
        <w:t xml:space="preserve"> isn’t just a cliché…..it’s the truth. Examples are all around you. Wake up and pay attention to them.</w:t>
      </w:r>
    </w:p>
    <w:p w:rsidR="00A50749" w:rsidRPr="00A50749" w:rsidRDefault="00A50749" w:rsidP="00A50749">
      <w:pPr>
        <w:spacing w:before="100" w:beforeAutospacing="1" w:after="100" w:afterAutospacing="1" w:line="240" w:lineRule="auto"/>
        <w:rPr>
          <w:rFonts w:ascii="Times New Roman" w:eastAsia="Times New Roman" w:hAnsi="Times New Roman" w:cs="Times New Roman"/>
          <w:sz w:val="20"/>
          <w:szCs w:val="20"/>
        </w:rPr>
      </w:pPr>
    </w:p>
    <w:p w:rsidR="00A50749" w:rsidRPr="00192B3C" w:rsidRDefault="00A50749" w:rsidP="00196800">
      <w:pPr>
        <w:spacing w:before="100" w:beforeAutospacing="1" w:after="100" w:afterAutospacing="1" w:line="240" w:lineRule="auto"/>
        <w:rPr>
          <w:rFonts w:ascii="Times New Roman" w:eastAsia="Times New Roman" w:hAnsi="Times New Roman" w:cs="Times New Roman"/>
          <w:color w:val="000000"/>
          <w:sz w:val="20"/>
          <w:szCs w:val="20"/>
        </w:rPr>
      </w:pPr>
    </w:p>
    <w:p w:rsidR="00192B3C" w:rsidRPr="00192B3C" w:rsidRDefault="00192B3C" w:rsidP="00192B3C">
      <w:pPr>
        <w:spacing w:after="0" w:line="240" w:lineRule="auto"/>
        <w:rPr>
          <w:rFonts w:ascii="Times New Roman" w:eastAsia="Times New Roman" w:hAnsi="Times New Roman" w:cs="Times New Roman"/>
          <w:color w:val="000000"/>
          <w:sz w:val="20"/>
          <w:szCs w:val="20"/>
        </w:rPr>
      </w:pPr>
    </w:p>
    <w:bookmarkEnd w:id="2"/>
    <w:p w:rsidR="00192B3C" w:rsidRPr="00192B3C" w:rsidRDefault="00192B3C" w:rsidP="00192B3C">
      <w:pPr>
        <w:spacing w:before="100" w:beforeAutospacing="1" w:after="100" w:afterAutospacing="1" w:line="240" w:lineRule="auto"/>
        <w:rPr>
          <w:rFonts w:ascii="Times New Roman" w:eastAsia="Times New Roman" w:hAnsi="Times New Roman" w:cs="Times New Roman"/>
          <w:color w:val="000000"/>
          <w:sz w:val="24"/>
          <w:szCs w:val="24"/>
        </w:rPr>
      </w:pPr>
    </w:p>
    <w:p w:rsidR="00192B3C" w:rsidRPr="008C59BA" w:rsidRDefault="00192B3C" w:rsidP="008C59BA">
      <w:pPr>
        <w:spacing w:beforeAutospacing="1" w:after="0" w:afterAutospacing="1" w:line="240" w:lineRule="auto"/>
        <w:ind w:left="1440"/>
        <w:rPr>
          <w:rFonts w:ascii="Times New Roman" w:eastAsia="Times New Roman" w:hAnsi="Times New Roman" w:cs="Times New Roman"/>
          <w:color w:val="000000"/>
          <w:sz w:val="24"/>
          <w:szCs w:val="24"/>
        </w:rPr>
      </w:pPr>
    </w:p>
    <w:p w:rsidR="008C59BA" w:rsidRDefault="008C59BA"/>
    <w:sectPr w:rsidR="008C59BA" w:rsidSect="006B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7D0"/>
    <w:multiLevelType w:val="multilevel"/>
    <w:tmpl w:val="D8CC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51957"/>
    <w:multiLevelType w:val="multilevel"/>
    <w:tmpl w:val="AE96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90982"/>
    <w:multiLevelType w:val="multilevel"/>
    <w:tmpl w:val="00BEC8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345E7"/>
    <w:multiLevelType w:val="multilevel"/>
    <w:tmpl w:val="CE92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F175A"/>
    <w:multiLevelType w:val="hybridMultilevel"/>
    <w:tmpl w:val="B412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50E29"/>
    <w:multiLevelType w:val="multilevel"/>
    <w:tmpl w:val="1166F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A"/>
    <w:rsid w:val="00192B3C"/>
    <w:rsid w:val="00196800"/>
    <w:rsid w:val="006B07F6"/>
    <w:rsid w:val="00824EEB"/>
    <w:rsid w:val="008C59BA"/>
    <w:rsid w:val="00A50749"/>
    <w:rsid w:val="00A91E79"/>
    <w:rsid w:val="00B362D4"/>
    <w:rsid w:val="00B740C7"/>
    <w:rsid w:val="00EE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6F568-2F24-49A3-8948-6B82E4F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9B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192B3C"/>
    <w:rPr>
      <w:color w:val="000000"/>
      <w:u w:val="single"/>
    </w:rPr>
  </w:style>
  <w:style w:type="paragraph" w:styleId="ListParagraph">
    <w:name w:val="List Paragraph"/>
    <w:basedOn w:val="Normal"/>
    <w:uiPriority w:val="34"/>
    <w:qFormat/>
    <w:rsid w:val="00A50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360">
      <w:bodyDiv w:val="1"/>
      <w:marLeft w:val="0"/>
      <w:marRight w:val="0"/>
      <w:marTop w:val="0"/>
      <w:marBottom w:val="0"/>
      <w:divBdr>
        <w:top w:val="none" w:sz="0" w:space="0" w:color="auto"/>
        <w:left w:val="none" w:sz="0" w:space="0" w:color="auto"/>
        <w:bottom w:val="none" w:sz="0" w:space="0" w:color="auto"/>
        <w:right w:val="none" w:sz="0" w:space="0" w:color="auto"/>
      </w:divBdr>
    </w:div>
    <w:div w:id="28382264">
      <w:bodyDiv w:val="1"/>
      <w:marLeft w:val="0"/>
      <w:marRight w:val="0"/>
      <w:marTop w:val="0"/>
      <w:marBottom w:val="0"/>
      <w:divBdr>
        <w:top w:val="none" w:sz="0" w:space="0" w:color="auto"/>
        <w:left w:val="none" w:sz="0" w:space="0" w:color="auto"/>
        <w:bottom w:val="none" w:sz="0" w:space="0" w:color="auto"/>
        <w:right w:val="none" w:sz="0" w:space="0" w:color="auto"/>
      </w:divBdr>
    </w:div>
    <w:div w:id="78259525">
      <w:bodyDiv w:val="1"/>
      <w:marLeft w:val="0"/>
      <w:marRight w:val="0"/>
      <w:marTop w:val="0"/>
      <w:marBottom w:val="0"/>
      <w:divBdr>
        <w:top w:val="none" w:sz="0" w:space="0" w:color="auto"/>
        <w:left w:val="none" w:sz="0" w:space="0" w:color="auto"/>
        <w:bottom w:val="none" w:sz="0" w:space="0" w:color="auto"/>
        <w:right w:val="none" w:sz="0" w:space="0" w:color="auto"/>
      </w:divBdr>
    </w:div>
    <w:div w:id="253326251">
      <w:bodyDiv w:val="1"/>
      <w:marLeft w:val="0"/>
      <w:marRight w:val="0"/>
      <w:marTop w:val="0"/>
      <w:marBottom w:val="0"/>
      <w:divBdr>
        <w:top w:val="none" w:sz="0" w:space="0" w:color="auto"/>
        <w:left w:val="none" w:sz="0" w:space="0" w:color="auto"/>
        <w:bottom w:val="none" w:sz="0" w:space="0" w:color="auto"/>
        <w:right w:val="none" w:sz="0" w:space="0" w:color="auto"/>
      </w:divBdr>
    </w:div>
    <w:div w:id="428090047">
      <w:bodyDiv w:val="1"/>
      <w:marLeft w:val="0"/>
      <w:marRight w:val="0"/>
      <w:marTop w:val="0"/>
      <w:marBottom w:val="0"/>
      <w:divBdr>
        <w:top w:val="none" w:sz="0" w:space="0" w:color="auto"/>
        <w:left w:val="none" w:sz="0" w:space="0" w:color="auto"/>
        <w:bottom w:val="none" w:sz="0" w:space="0" w:color="auto"/>
        <w:right w:val="none" w:sz="0" w:space="0" w:color="auto"/>
      </w:divBdr>
    </w:div>
    <w:div w:id="15787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t.org/newspubs/periodicals/ae/index.cfm" TargetMode="External"/><Relationship Id="rId5" Type="http://schemas.openxmlformats.org/officeDocument/2006/relationships/hyperlink" Target="http://www.cse.buffalo.edu/~rapaport/howtostud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rmorrison1</dc:creator>
  <cp:keywords/>
  <dc:description/>
  <cp:lastModifiedBy>Bennett, Natalie D.</cp:lastModifiedBy>
  <cp:revision>2</cp:revision>
  <dcterms:created xsi:type="dcterms:W3CDTF">2016-04-26T23:25:00Z</dcterms:created>
  <dcterms:modified xsi:type="dcterms:W3CDTF">2016-04-26T23:25:00Z</dcterms:modified>
</cp:coreProperties>
</file>